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38B3" w14:textId="522A2E41" w:rsidR="00695988" w:rsidRPr="00695988" w:rsidRDefault="00E822F7" w:rsidP="00695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pict w14:anchorId="373D67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3.8pt;margin-top:-54.6pt;width:127.2pt;height:30.6pt;z-index:251658240">
            <v:textbox>
              <w:txbxContent>
                <w:p w14:paraId="21B8F672" w14:textId="22C0894A" w:rsidR="00E822F7" w:rsidRPr="00E822F7" w:rsidRDefault="00E822F7" w:rsidP="00E822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822F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  <w:r w:rsidR="00695988" w:rsidRPr="0069598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แบบสำรวจความต้องการพัฒนาบุคลากรสายวิชาการ แยกตามสาขาวิชา มหาวิทยาลัยราชภัฏลำปาง</w:t>
      </w:r>
    </w:p>
    <w:p w14:paraId="6ABAFD25" w14:textId="77777777" w:rsidR="00695988" w:rsidRPr="00695988" w:rsidRDefault="00695988" w:rsidP="00695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9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695988">
        <w:rPr>
          <w:rFonts w:ascii="TH SarabunPSK" w:hAnsi="TH SarabunPSK" w:cs="TH SarabunPSK"/>
          <w:b/>
          <w:bCs/>
          <w:sz w:val="32"/>
          <w:szCs w:val="32"/>
        </w:rPr>
        <w:t>2565 – 2568</w:t>
      </w:r>
    </w:p>
    <w:p w14:paraId="228E77A5" w14:textId="77777777" w:rsidR="00695988" w:rsidRPr="00695988" w:rsidRDefault="00695988" w:rsidP="00695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988">
        <w:rPr>
          <w:rFonts w:ascii="TH SarabunPSK" w:hAnsi="TH SarabunPSK" w:cs="TH SarabunPSK"/>
          <w:b/>
          <w:bCs/>
          <w:sz w:val="32"/>
          <w:szCs w:val="32"/>
          <w:cs/>
        </w:rPr>
        <w:t>สาขาวิชา  ..........................................คณะ..................................................................</w:t>
      </w:r>
    </w:p>
    <w:p w14:paraId="4E90AA71" w14:textId="77777777" w:rsidR="00695988" w:rsidRPr="00695988" w:rsidRDefault="00695988" w:rsidP="00695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988">
        <w:rPr>
          <w:rFonts w:ascii="TH SarabunPSK" w:hAnsi="TH SarabunPSK" w:cs="TH SarabunPSK"/>
          <w:b/>
          <w:bCs/>
          <w:sz w:val="32"/>
          <w:szCs w:val="32"/>
          <w:cs/>
        </w:rPr>
        <w:t>ข้อมูล ณ วันที่ .....................เดือน.................................พ.ศ. .............................</w:t>
      </w:r>
    </w:p>
    <w:p w14:paraId="1EE77F0E" w14:textId="55787A6E" w:rsidR="005C7367" w:rsidRDefault="005C7367" w:rsidP="005C73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64E">
        <w:rPr>
          <w:rFonts w:ascii="TH SarabunPSK" w:hAnsi="TH SarabunPSK" w:cs="TH SarabunPSK" w:hint="cs"/>
          <w:sz w:val="32"/>
          <w:szCs w:val="32"/>
          <w:cs/>
        </w:rPr>
        <w:t>เพื่อให้การพัฒนาบุคลากรสอดคล้องกับ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ระเบียบมหาวิทยาลัยราชภัฏลำปาง ว่าด้วย การพัฒนาบุคลากรมหาวิทยาลัย พ.ศ.</w:t>
      </w:r>
      <w:r w:rsidR="006B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2551 และข้อบังคับมหาวิทยาลัยราชภัฏลำปาง ว่าด้วย การบริหารงานบุคคลของพนักงานมหาวิทยาลัย พ.ศ.</w:t>
      </w:r>
      <w:r w:rsidR="006B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2555 ข้อ 10 พนักงานมหาวิทยาลัยมีสิทธิที่จะได้รับการแต่งตั้ง</w:t>
      </w:r>
      <w:r w:rsidR="00CF26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ให้ดำรงตำแหน่งตามมาตรา 18 แห่งพระราชบัญญัติระเบียบข้าราชการพลเรือนในสถาบันอุดมศึกษา พ.ศ.25</w:t>
      </w:r>
      <w:r w:rsidR="006B315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CF264E">
        <w:rPr>
          <w:rFonts w:ascii="TH SarabunPSK" w:hAnsi="TH SarabunPSK" w:cs="TH SarabunPSK" w:hint="cs"/>
          <w:sz w:val="32"/>
          <w:szCs w:val="32"/>
          <w:cs/>
        </w:rPr>
        <w:t>และที่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6B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64E">
        <w:rPr>
          <w:rFonts w:ascii="TH SarabunPSK" w:hAnsi="TH SarabunPSK" w:cs="TH SarabunPSK" w:hint="cs"/>
          <w:sz w:val="32"/>
          <w:szCs w:val="32"/>
          <w:cs/>
        </w:rPr>
        <w:t>ประกอบกับ ข้อ 31 และข้อ 32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64E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การเพิ่มพูนประสิทธิภาพในการปฏิบัติงาน ดังนั้น เพื่อให้การจัดทำแผนพัฒนาบุคลากรของมหาวิทยาลัยราชภัฏลำปาง </w:t>
      </w:r>
      <w:r w:rsidRPr="005C7367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CF264E">
        <w:rPr>
          <w:rFonts w:ascii="TH SarabunPSK" w:hAnsi="TH SarabunPSK" w:cs="TH SarabunPSK"/>
          <w:sz w:val="32"/>
          <w:szCs w:val="32"/>
          <w:cs/>
        </w:rPr>
        <w:br/>
      </w:r>
      <w:r w:rsidRPr="005C736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C7367">
        <w:rPr>
          <w:rFonts w:ascii="TH SarabunPSK" w:hAnsi="TH SarabunPSK" w:cs="TH SarabunPSK"/>
          <w:sz w:val="32"/>
          <w:szCs w:val="32"/>
        </w:rPr>
        <w:t>2565 – 2568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เป็นไปตามความต้องการของบุคลากร จึงสำรวจความต้องการพัฒนาของบุคลากรสายวิชาการ (</w:t>
      </w:r>
      <w:r w:rsidR="00CF264E"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าจารย์) และแนวทางในการพัฒนา โดยสามารถกรอกข้อมูลตามตารางดังนี้ </w:t>
      </w:r>
    </w:p>
    <w:p w14:paraId="3201F2EF" w14:textId="77777777" w:rsidR="005C7367" w:rsidRPr="00695988" w:rsidRDefault="005C7367" w:rsidP="005C73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95988" w:rsidRPr="00695988" w14:paraId="1B79828A" w14:textId="77777777" w:rsidTr="00695988">
        <w:tc>
          <w:tcPr>
            <w:tcW w:w="6588" w:type="dxa"/>
          </w:tcPr>
          <w:p w14:paraId="0FD1932B" w14:textId="77777777" w:rsidR="00695988" w:rsidRPr="00695988" w:rsidRDefault="00695988" w:rsidP="006959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6588" w:type="dxa"/>
          </w:tcPr>
          <w:p w14:paraId="76079203" w14:textId="77777777" w:rsidR="00695988" w:rsidRPr="00695988" w:rsidRDefault="00695988" w:rsidP="006959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แนวทางพัฒนา</w:t>
            </w:r>
          </w:p>
        </w:tc>
      </w:tr>
      <w:tr w:rsidR="00695988" w14:paraId="50D40281" w14:textId="77777777" w:rsidTr="00695988">
        <w:tc>
          <w:tcPr>
            <w:tcW w:w="6588" w:type="dxa"/>
          </w:tcPr>
          <w:p w14:paraId="1F91AEF1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11FFB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49E26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3F9F7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92A43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70249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FA254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35B5D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8" w:type="dxa"/>
          </w:tcPr>
          <w:p w14:paraId="2EC4D960" w14:textId="77777777" w:rsidR="00695988" w:rsidRDefault="00695988" w:rsidP="006959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70E567" w14:textId="77777777" w:rsidR="00695988" w:rsidRDefault="00695988">
      <w:pPr>
        <w:rPr>
          <w:rFonts w:ascii="TH SarabunPSK" w:hAnsi="TH SarabunPSK" w:cs="TH SarabunPSK"/>
          <w:sz w:val="32"/>
          <w:szCs w:val="32"/>
        </w:rPr>
      </w:pPr>
    </w:p>
    <w:p w14:paraId="361D98C1" w14:textId="77777777" w:rsidR="00695988" w:rsidRPr="006E6217" w:rsidRDefault="00695988" w:rsidP="006959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E621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..................................................................................(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Pr="006E62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79F32A" w14:textId="77777777" w:rsidR="00695988" w:rsidRPr="006E6217" w:rsidRDefault="00695988" w:rsidP="006959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21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638A8532" w14:textId="6B147CBF" w:rsidR="00695988" w:rsidRPr="00695988" w:rsidRDefault="00695988" w:rsidP="00CF26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6217">
        <w:rPr>
          <w:rFonts w:ascii="TH SarabunPSK" w:hAnsi="TH SarabunPSK" w:cs="TH SarabunPSK" w:hint="cs"/>
          <w:sz w:val="32"/>
          <w:szCs w:val="32"/>
          <w:cs/>
        </w:rPr>
        <w:t>.........................../......................../.........................</w:t>
      </w:r>
    </w:p>
    <w:sectPr w:rsidR="00695988" w:rsidRPr="00695988" w:rsidSect="00695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88"/>
    <w:rsid w:val="00215475"/>
    <w:rsid w:val="005C7367"/>
    <w:rsid w:val="00643BC3"/>
    <w:rsid w:val="00695988"/>
    <w:rsid w:val="006B315C"/>
    <w:rsid w:val="00752D3E"/>
    <w:rsid w:val="009D10C1"/>
    <w:rsid w:val="00A902FF"/>
    <w:rsid w:val="00AB20DE"/>
    <w:rsid w:val="00CF264E"/>
    <w:rsid w:val="00E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0A9C5"/>
  <w15:docId w15:val="{64A1021E-F5D6-4B73-A35E-430495B1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2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22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SA-PC</dc:creator>
  <cp:lastModifiedBy>user</cp:lastModifiedBy>
  <cp:revision>5</cp:revision>
  <cp:lastPrinted>2021-05-18T03:32:00Z</cp:lastPrinted>
  <dcterms:created xsi:type="dcterms:W3CDTF">2021-05-17T06:17:00Z</dcterms:created>
  <dcterms:modified xsi:type="dcterms:W3CDTF">2021-05-18T03:32:00Z</dcterms:modified>
</cp:coreProperties>
</file>